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0C" w:rsidRDefault="00AF350C" w:rsidP="00AF350C">
      <w:pPr>
        <w:rPr>
          <w:b/>
        </w:rPr>
      </w:pPr>
      <w:r>
        <w:t xml:space="preserve">              </w:t>
      </w:r>
      <w:r>
        <w:rPr>
          <w:b/>
        </w:rPr>
        <w:t>ODSJEK ZA PEDAGOGIJU – RASPORED PREDAVANJA</w:t>
      </w:r>
    </w:p>
    <w:p w:rsidR="00AF350C" w:rsidRDefault="00AF350C" w:rsidP="00AF350C">
      <w:pPr>
        <w:rPr>
          <w:b/>
        </w:rPr>
      </w:pPr>
      <w:r>
        <w:rPr>
          <w:b/>
        </w:rPr>
        <w:t xml:space="preserve">                                    zimski semestar 2016./2017.</w:t>
      </w:r>
    </w:p>
    <w:p w:rsidR="00AF350C" w:rsidRDefault="00AF350C" w:rsidP="00AF350C">
      <w:pPr>
        <w:rPr>
          <w:b/>
        </w:rPr>
      </w:pPr>
      <w:r>
        <w:rPr>
          <w:b/>
        </w:rPr>
        <w:t>3. godina preddiplomskog studija</w:t>
      </w:r>
    </w:p>
    <w:p w:rsidR="00AF350C" w:rsidRDefault="00AF350C" w:rsidP="00AF350C"/>
    <w:tbl>
      <w:tblPr>
        <w:tblStyle w:val="TableGrid"/>
        <w:tblW w:w="0" w:type="auto"/>
        <w:tblInd w:w="0" w:type="dxa"/>
        <w:tblLook w:val="01E0"/>
      </w:tblPr>
      <w:tblGrid>
        <w:gridCol w:w="995"/>
        <w:gridCol w:w="1781"/>
        <w:gridCol w:w="1789"/>
        <w:gridCol w:w="1580"/>
        <w:gridCol w:w="1634"/>
        <w:gridCol w:w="1509"/>
      </w:tblGrid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pPr>
              <w:rPr>
                <w:b/>
              </w:rPr>
            </w:pPr>
            <w:r>
              <w:rPr>
                <w:b/>
              </w:rPr>
              <w:t xml:space="preserve">    PO.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pPr>
              <w:rPr>
                <w:b/>
              </w:rPr>
            </w:pPr>
            <w:r>
              <w:rPr>
                <w:b/>
              </w:rPr>
              <w:t xml:space="preserve">     UT.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pPr>
              <w:rPr>
                <w:b/>
              </w:rPr>
            </w:pPr>
            <w:r>
              <w:rPr>
                <w:b/>
              </w:rPr>
              <w:t xml:space="preserve">      SR.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pPr>
              <w:rPr>
                <w:b/>
              </w:rPr>
            </w:pPr>
            <w:r>
              <w:rPr>
                <w:b/>
              </w:rPr>
              <w:t xml:space="preserve">   ČET.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pPr>
              <w:rPr>
                <w:b/>
              </w:rPr>
            </w:pPr>
            <w:r>
              <w:rPr>
                <w:b/>
              </w:rPr>
              <w:t xml:space="preserve">    PET.</w:t>
            </w:r>
          </w:p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8,00-9,30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Bartulović: P</w:t>
            </w:r>
          </w:p>
          <w:p w:rsidR="00AF350C" w:rsidRDefault="00AF350C">
            <w:r>
              <w:t xml:space="preserve">Kvalitativna istraživanja </w:t>
            </w:r>
          </w:p>
          <w:p w:rsidR="00AF350C" w:rsidRDefault="00AF350C">
            <w:r>
              <w:t>A-227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1" w:rsidRDefault="00BA0C71" w:rsidP="00BA0C71">
            <w:r>
              <w:t>Komar: P</w:t>
            </w:r>
          </w:p>
          <w:p w:rsidR="00BA0C71" w:rsidRDefault="00BA0C71" w:rsidP="00BA0C71">
            <w:r>
              <w:t>Razvojne i obrazovne strategije</w:t>
            </w:r>
          </w:p>
          <w:p w:rsidR="00AF350C" w:rsidRDefault="00BA0C71" w:rsidP="00BA0C71">
            <w:r>
              <w:t>A-22</w:t>
            </w:r>
            <w:r w:rsidR="00E607C9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9,30-11,00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Bartulović: S1</w:t>
            </w:r>
          </w:p>
          <w:p w:rsidR="00AF350C" w:rsidRDefault="00AF350C">
            <w:r>
              <w:t xml:space="preserve">Kvalitativna istraživanja </w:t>
            </w:r>
          </w:p>
          <w:p w:rsidR="00AF350C" w:rsidRDefault="00AF350C">
            <w:r>
              <w:t>A-227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9" w:rsidRDefault="00E607C9" w:rsidP="00E607C9">
            <w:r>
              <w:t>Komar: S1</w:t>
            </w:r>
          </w:p>
          <w:p w:rsidR="00E607C9" w:rsidRDefault="00E607C9" w:rsidP="00E607C9">
            <w:r>
              <w:t>Razvojne i obrazovne strategije</w:t>
            </w:r>
          </w:p>
          <w:p w:rsidR="00AF350C" w:rsidRDefault="00E607C9" w:rsidP="00E607C9">
            <w:r>
              <w:t>A-226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Pavlina: P</w:t>
            </w:r>
          </w:p>
          <w:p w:rsidR="00AF350C" w:rsidRDefault="00AF350C">
            <w:r>
              <w:t xml:space="preserve">Informacijski sustavi i baze podataka </w:t>
            </w:r>
          </w:p>
          <w:p w:rsidR="00AF350C" w:rsidRDefault="00AF350C">
            <w:r>
              <w:t>A-226</w:t>
            </w:r>
          </w:p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11,00-12,30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Hrvatić: P</w:t>
            </w:r>
          </w:p>
          <w:p w:rsidR="00AF350C" w:rsidRDefault="00AF350C">
            <w:r>
              <w:t>Osnove specijalne pedagogije</w:t>
            </w:r>
          </w:p>
          <w:p w:rsidR="00AF350C" w:rsidRDefault="00AF350C">
            <w:r>
              <w:t>A-227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Bartulović: S2</w:t>
            </w:r>
          </w:p>
          <w:p w:rsidR="00AF350C" w:rsidRDefault="00AF350C">
            <w:r>
              <w:t xml:space="preserve">Kvalitativna istraživanja </w:t>
            </w:r>
          </w:p>
          <w:p w:rsidR="00AF350C" w:rsidRDefault="00AF350C">
            <w:r>
              <w:t>A-226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Pavlina: S1</w:t>
            </w:r>
          </w:p>
          <w:p w:rsidR="00AF350C" w:rsidRDefault="00AF350C">
            <w:r>
              <w:t xml:space="preserve">Informacijski sustavi i baze podataka </w:t>
            </w:r>
          </w:p>
          <w:p w:rsidR="00AF350C" w:rsidRDefault="00AF350C">
            <w:r>
              <w:t>A-226</w:t>
            </w:r>
          </w:p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12,30-14,00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Širanović:S1</w:t>
            </w:r>
          </w:p>
          <w:p w:rsidR="00AF350C" w:rsidRDefault="00AF350C">
            <w:r>
              <w:t>Kritičke teorije obrazov.</w:t>
            </w:r>
          </w:p>
          <w:p w:rsidR="00AF350C" w:rsidRDefault="00AF350C">
            <w:r>
              <w:t>A-226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14,00-15,30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Širanović:S2</w:t>
            </w:r>
          </w:p>
          <w:p w:rsidR="00AF350C" w:rsidRDefault="00AF350C">
            <w:r>
              <w:t>Kritičke teorije obrazov.</w:t>
            </w:r>
          </w:p>
          <w:p w:rsidR="00AF350C" w:rsidRDefault="00AF350C">
            <w:r>
              <w:t>A-226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</w:tr>
      <w:tr w:rsidR="00AF350C" w:rsidTr="00AF350C">
        <w:trPr>
          <w:trHeight w:val="2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15,30-17,00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FE1543">
            <w:r>
              <w:t>Opić</w:t>
            </w:r>
            <w:r w:rsidR="00AF350C">
              <w:t>: P</w:t>
            </w:r>
          </w:p>
          <w:p w:rsidR="00AF350C" w:rsidRDefault="00AF350C">
            <w:r>
              <w:t>Statistika u pedagogijskim istraživanjima</w:t>
            </w:r>
          </w:p>
          <w:p w:rsidR="00AF350C" w:rsidRDefault="00AF350C">
            <w:r>
              <w:t>A-22</w:t>
            </w:r>
            <w:r w:rsidR="00FE1543"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17,00-18,30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FE1543">
            <w:r>
              <w:t>Opić</w:t>
            </w:r>
            <w:r w:rsidR="00AF350C">
              <w:t>: S1</w:t>
            </w:r>
          </w:p>
          <w:p w:rsidR="00AF350C" w:rsidRDefault="00AF350C">
            <w:r>
              <w:t>Statistika u pedagogijskim istraživanjima</w:t>
            </w:r>
          </w:p>
          <w:p w:rsidR="00AF350C" w:rsidRDefault="00AF350C">
            <w:r>
              <w:t>A-226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0" w:rsidRDefault="004E38D0" w:rsidP="004E38D0">
            <w:r>
              <w:t>Spajić-Vrkaš:P</w:t>
            </w:r>
          </w:p>
          <w:p w:rsidR="004E38D0" w:rsidRDefault="004E38D0" w:rsidP="004E38D0">
            <w:r>
              <w:t>Kritičke teorije obrazov.</w:t>
            </w:r>
          </w:p>
          <w:p w:rsidR="00AF350C" w:rsidRDefault="004E38D0" w:rsidP="004E38D0">
            <w:r>
              <w:t>A-227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18,30-20,00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8E3A9E">
            <w:r>
              <w:t>Ivanković</w:t>
            </w:r>
            <w:r w:rsidR="00AF350C">
              <w:t>:S1</w:t>
            </w:r>
          </w:p>
          <w:p w:rsidR="00AF350C" w:rsidRDefault="00AF350C">
            <w:r>
              <w:t>Osnove specijal. pedagogije</w:t>
            </w:r>
          </w:p>
          <w:p w:rsidR="00AF350C" w:rsidRDefault="00AF350C">
            <w:r>
              <w:t>A-227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</w:tr>
      <w:tr w:rsidR="00AF350C" w:rsidTr="00AF350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r>
              <w:t>20,00-21,30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8E3A9E">
            <w:r>
              <w:t>Ivanković</w:t>
            </w:r>
            <w:r w:rsidR="00AF350C">
              <w:t xml:space="preserve"> :S2</w:t>
            </w:r>
          </w:p>
          <w:p w:rsidR="00AF350C" w:rsidRDefault="00AF350C">
            <w:r>
              <w:t>Osnove specijal. Pedagogije</w:t>
            </w:r>
          </w:p>
          <w:p w:rsidR="00AF350C" w:rsidRDefault="00AF350C">
            <w:r>
              <w:lastRenderedPageBreak/>
              <w:t>A-227</w:t>
            </w:r>
          </w:p>
          <w:p w:rsidR="00AF350C" w:rsidRDefault="00AF350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50C" w:rsidRDefault="00AF350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C" w:rsidRDefault="00AF350C"/>
        </w:tc>
      </w:tr>
    </w:tbl>
    <w:p w:rsidR="00AF350C" w:rsidRDefault="00AF350C" w:rsidP="00AF350C"/>
    <w:p w:rsidR="00AF350C" w:rsidRDefault="00AF350C" w:rsidP="00AF350C">
      <w:r>
        <w:t>P – predavanja ; S1 - seminar jednopredmetnog studija; S2 –seminar dvopredmetnog studija</w:t>
      </w:r>
    </w:p>
    <w:p w:rsidR="00AF350C" w:rsidRDefault="00AF350C" w:rsidP="00AF350C"/>
    <w:p w:rsidR="00AF350C" w:rsidRDefault="00AF350C" w:rsidP="00AF350C"/>
    <w:p w:rsidR="00AF350C" w:rsidRDefault="00AF350C" w:rsidP="00AF350C"/>
    <w:p w:rsidR="00C7638B" w:rsidRDefault="00C7638B"/>
    <w:sectPr w:rsidR="00C7638B" w:rsidSect="00C7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50C"/>
    <w:rsid w:val="004E38D0"/>
    <w:rsid w:val="008E3A9E"/>
    <w:rsid w:val="00AF350C"/>
    <w:rsid w:val="00BA0C71"/>
    <w:rsid w:val="00C7638B"/>
    <w:rsid w:val="00E607C9"/>
    <w:rsid w:val="00F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1006</Characters>
  <Application>Microsoft Office Word</Application>
  <DocSecurity>0</DocSecurity>
  <Lines>8</Lines>
  <Paragraphs>2</Paragraphs>
  <ScaleCrop>false</ScaleCrop>
  <Company>Filozofski fakultet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2016-10-07T12:12:00Z</dcterms:created>
  <dcterms:modified xsi:type="dcterms:W3CDTF">2016-10-07T12:17:00Z</dcterms:modified>
</cp:coreProperties>
</file>