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55" w:rsidRDefault="00531155" w:rsidP="00531155">
      <w:pPr>
        <w:rPr>
          <w:b/>
        </w:rPr>
      </w:pPr>
      <w:r>
        <w:rPr>
          <w:b/>
        </w:rPr>
        <w:t xml:space="preserve">                      ODSJEK ZA PEDAGOGIJU – RASPORED PREDAVANJA</w:t>
      </w:r>
    </w:p>
    <w:p w:rsidR="00531155" w:rsidRDefault="00531155" w:rsidP="00531155">
      <w:pPr>
        <w:rPr>
          <w:b/>
        </w:rPr>
      </w:pPr>
      <w:r>
        <w:rPr>
          <w:b/>
        </w:rPr>
        <w:t xml:space="preserve">                              </w:t>
      </w:r>
      <w:r w:rsidR="008962FE">
        <w:rPr>
          <w:b/>
        </w:rPr>
        <w:t xml:space="preserve">            zimski semestar 2016./2017</w:t>
      </w:r>
      <w:r>
        <w:rPr>
          <w:b/>
        </w:rPr>
        <w:t>.</w:t>
      </w:r>
    </w:p>
    <w:p w:rsidR="00531155" w:rsidRDefault="00B8057F" w:rsidP="00531155">
      <w:pPr>
        <w:rPr>
          <w:b/>
        </w:rPr>
      </w:pPr>
      <w:r>
        <w:rPr>
          <w:b/>
        </w:rPr>
        <w:t>1.godina diplomskog studija (</w:t>
      </w:r>
      <w:r w:rsidR="00107B75">
        <w:rPr>
          <w:b/>
        </w:rPr>
        <w:t>I</w:t>
      </w:r>
      <w:r w:rsidR="00531155">
        <w:rPr>
          <w:b/>
        </w:rPr>
        <w:t>V)</w:t>
      </w:r>
    </w:p>
    <w:p w:rsidR="00531155" w:rsidRDefault="00531155" w:rsidP="00531155"/>
    <w:tbl>
      <w:tblPr>
        <w:tblStyle w:val="TableGrid"/>
        <w:tblW w:w="0" w:type="auto"/>
        <w:tblLook w:val="01E0"/>
      </w:tblPr>
      <w:tblGrid>
        <w:gridCol w:w="803"/>
        <w:gridCol w:w="1577"/>
        <w:gridCol w:w="1773"/>
        <w:gridCol w:w="1577"/>
        <w:gridCol w:w="1779"/>
        <w:gridCol w:w="1779"/>
      </w:tblGrid>
      <w:tr w:rsidR="00531155" w:rsidTr="0053115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>
            <w:pPr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>
            <w:pPr>
              <w:rPr>
                <w:b/>
              </w:rPr>
            </w:pPr>
            <w:r>
              <w:rPr>
                <w:b/>
              </w:rPr>
              <w:t xml:space="preserve"> UT.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>
            <w:pPr>
              <w:rPr>
                <w:b/>
              </w:rPr>
            </w:pPr>
            <w:r>
              <w:rPr>
                <w:b/>
              </w:rPr>
              <w:t xml:space="preserve">     SR.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>
            <w:pPr>
              <w:rPr>
                <w:b/>
              </w:rPr>
            </w:pPr>
            <w:r>
              <w:rPr>
                <w:b/>
              </w:rPr>
              <w:t xml:space="preserve">     ČET.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>
            <w:pPr>
              <w:rPr>
                <w:b/>
              </w:rPr>
            </w:pPr>
            <w:r>
              <w:rPr>
                <w:b/>
              </w:rPr>
              <w:t xml:space="preserve">    PET.</w:t>
            </w:r>
          </w:p>
          <w:p w:rsidR="00531155" w:rsidRDefault="00531155">
            <w:pPr>
              <w:rPr>
                <w:b/>
              </w:rPr>
            </w:pPr>
          </w:p>
        </w:tc>
      </w:tr>
      <w:tr w:rsidR="00531155" w:rsidTr="0053115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>
            <w:r>
              <w:t>8,00-9,30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E5" w:rsidRDefault="003264E5" w:rsidP="003264E5">
            <w:r>
              <w:t>Smontara: S1</w:t>
            </w:r>
          </w:p>
          <w:p w:rsidR="003264E5" w:rsidRDefault="003264E5" w:rsidP="003264E5">
            <w:r>
              <w:t>Pedagoška resocijalizacija</w:t>
            </w:r>
          </w:p>
          <w:p w:rsidR="00531155" w:rsidRDefault="003264E5" w:rsidP="003264E5">
            <w:r>
              <w:t>A-226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D" w:rsidRDefault="006937E9" w:rsidP="008A502D">
            <w:r>
              <w:t>Čutura-Sabolić</w:t>
            </w:r>
            <w:r w:rsidR="008A502D">
              <w:t>: S1</w:t>
            </w:r>
          </w:p>
          <w:p w:rsidR="006937E9" w:rsidRDefault="008A502D" w:rsidP="008A502D">
            <w:r>
              <w:t>Didaktik</w:t>
            </w:r>
          </w:p>
          <w:p w:rsidR="00531155" w:rsidRDefault="008A502D" w:rsidP="008A502D">
            <w:r>
              <w:t>A-22</w:t>
            </w:r>
            <w:r w:rsidR="006937E9">
              <w:t>7</w:t>
            </w:r>
          </w:p>
        </w:tc>
      </w:tr>
      <w:tr w:rsidR="00531155" w:rsidTr="0053115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>
            <w:r>
              <w:t>9,30-11,00</w:t>
            </w:r>
          </w:p>
          <w:p w:rsidR="00531155" w:rsidRDefault="00531155"/>
          <w:p w:rsidR="00531155" w:rsidRDefault="00531155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>
            <w:r>
              <w:t>Hrvatić:P</w:t>
            </w:r>
          </w:p>
          <w:p w:rsidR="00531155" w:rsidRDefault="00531155">
            <w:r>
              <w:t>Pedagoška resocijalizacija</w:t>
            </w:r>
          </w:p>
          <w:p w:rsidR="00531155" w:rsidRDefault="00531155">
            <w:r>
              <w:t>A-227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>
            <w:r>
              <w:t>V.Praznik: V</w:t>
            </w:r>
          </w:p>
          <w:p w:rsidR="00531155" w:rsidRDefault="00531155">
            <w:r>
              <w:t xml:space="preserve">Teorije i metodike nastave </w:t>
            </w:r>
          </w:p>
          <w:p w:rsidR="00531155" w:rsidRDefault="00531155">
            <w:pPr>
              <w:rPr>
                <w:b/>
              </w:rPr>
            </w:pPr>
            <w:r>
              <w:rPr>
                <w:b/>
              </w:rPr>
              <w:t>10-12h</w:t>
            </w:r>
          </w:p>
          <w:p w:rsidR="00531155" w:rsidRDefault="00531155">
            <w:r>
              <w:t>O.Š.D.Trstenjak-vježbaonica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>
            <w:r>
              <w:t>Car: S1</w:t>
            </w:r>
          </w:p>
          <w:p w:rsidR="00531155" w:rsidRDefault="00531155">
            <w:r>
              <w:t>Osnove socijalne pedagogije</w:t>
            </w:r>
          </w:p>
          <w:p w:rsidR="00531155" w:rsidRDefault="00531155">
            <w:r>
              <w:t>A-226</w:t>
            </w:r>
          </w:p>
          <w:p w:rsidR="00531155" w:rsidRDefault="0053115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>
            <w:r>
              <w:t>Palekčić: P</w:t>
            </w:r>
          </w:p>
          <w:p w:rsidR="00531155" w:rsidRDefault="00531155">
            <w:r>
              <w:t>Didaktika</w:t>
            </w:r>
          </w:p>
          <w:p w:rsidR="00531155" w:rsidRDefault="00531155">
            <w:r>
              <w:t>A-227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2D" w:rsidRDefault="008554F6" w:rsidP="008A502D">
            <w:r>
              <w:t>Čutura-S</w:t>
            </w:r>
            <w:r w:rsidR="006937E9">
              <w:t>abolić S2</w:t>
            </w:r>
          </w:p>
          <w:p w:rsidR="008A502D" w:rsidRDefault="008A502D" w:rsidP="008A502D">
            <w:r>
              <w:t>Didaktika</w:t>
            </w:r>
          </w:p>
          <w:p w:rsidR="00531155" w:rsidRDefault="008A502D" w:rsidP="008A502D">
            <w:r>
              <w:t>A-22</w:t>
            </w:r>
            <w:r w:rsidR="006937E9">
              <w:t>7</w:t>
            </w:r>
          </w:p>
        </w:tc>
      </w:tr>
      <w:tr w:rsidR="00531155" w:rsidTr="0053115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>
            <w:r>
              <w:t>11,00-12,30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>
            <w:r>
              <w:t>Car: P</w:t>
            </w:r>
          </w:p>
          <w:p w:rsidR="00531155" w:rsidRDefault="00531155">
            <w:r>
              <w:t>Osnove socijalne pedagogije</w:t>
            </w:r>
          </w:p>
          <w:p w:rsidR="00531155" w:rsidRDefault="008554F6">
            <w:r>
              <w:t>A-227</w:t>
            </w:r>
          </w:p>
          <w:p w:rsidR="00531155" w:rsidRDefault="00531155">
            <w:pPr>
              <w:rPr>
                <w:b/>
                <w:i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>
            <w:r>
              <w:t>Maleš: P</w:t>
            </w:r>
          </w:p>
          <w:p w:rsidR="00531155" w:rsidRDefault="00531155">
            <w:r>
              <w:t>Partnerstvo obitelji i odg.obr.ustanova</w:t>
            </w:r>
          </w:p>
          <w:p w:rsidR="00531155" w:rsidRDefault="00531155">
            <w:r>
              <w:t>A-227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</w:tr>
      <w:tr w:rsidR="00531155" w:rsidTr="0053115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>
            <w:r>
              <w:t>12,30</w:t>
            </w:r>
          </w:p>
          <w:p w:rsidR="00531155" w:rsidRDefault="00531155">
            <w:pPr>
              <w:rPr>
                <w:b/>
              </w:rPr>
            </w:pPr>
            <w:r>
              <w:t>14,00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>
            <w:r>
              <w:t>Posavec:P</w:t>
            </w:r>
          </w:p>
          <w:p w:rsidR="00531155" w:rsidRDefault="00531155">
            <w:r>
              <w:t>Komparativna pedagogija</w:t>
            </w:r>
          </w:p>
          <w:p w:rsidR="00531155" w:rsidRDefault="00531155">
            <w:r>
              <w:t>A-226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>
            <w:r>
              <w:t>Car: S2</w:t>
            </w:r>
          </w:p>
          <w:p w:rsidR="00531155" w:rsidRDefault="00531155">
            <w:r>
              <w:t>Osnove socijalne pedagogije</w:t>
            </w:r>
          </w:p>
          <w:p w:rsidR="00531155" w:rsidRDefault="00531155">
            <w:r>
              <w:t>A-226</w:t>
            </w:r>
          </w:p>
          <w:p w:rsidR="00531155" w:rsidRDefault="0053115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</w:tr>
      <w:tr w:rsidR="00531155" w:rsidTr="0053115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>
            <w:r>
              <w:t>14,00-15,30</w:t>
            </w:r>
          </w:p>
          <w:p w:rsidR="00531155" w:rsidRDefault="00531155"/>
          <w:p w:rsidR="00531155" w:rsidRDefault="00531155"/>
          <w:p w:rsidR="00531155" w:rsidRDefault="00531155"/>
          <w:p w:rsidR="00531155" w:rsidRDefault="00531155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>
            <w:r>
              <w:t>Posavec: S1</w:t>
            </w:r>
          </w:p>
          <w:p w:rsidR="00531155" w:rsidRDefault="00531155">
            <w:r>
              <w:t>Komparativna pedagogija</w:t>
            </w:r>
          </w:p>
          <w:p w:rsidR="00531155" w:rsidRDefault="00531155">
            <w:r>
              <w:t>A-226</w:t>
            </w:r>
          </w:p>
          <w:p w:rsidR="00531155" w:rsidRDefault="00531155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  <w:p w:rsidR="00AE573D" w:rsidRDefault="00AE573D" w:rsidP="00AE573D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>
            <w:r>
              <w:t>Kušević: S1</w:t>
            </w:r>
          </w:p>
          <w:p w:rsidR="00531155" w:rsidRDefault="00531155">
            <w:r>
              <w:t>Partnerstvo obitelji i odg.obr.ustanova</w:t>
            </w:r>
          </w:p>
          <w:p w:rsidR="00531155" w:rsidRDefault="00531155">
            <w:r>
              <w:t>A-227</w:t>
            </w:r>
          </w:p>
        </w:tc>
      </w:tr>
      <w:tr w:rsidR="00531155" w:rsidTr="0053115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>
            <w:r>
              <w:t>15,30-17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>
            <w:r>
              <w:t>Kušević: S2</w:t>
            </w:r>
          </w:p>
          <w:p w:rsidR="00531155" w:rsidRDefault="00531155">
            <w:r>
              <w:t>Partnerstvo obitelji i odg.obr.ustanova</w:t>
            </w:r>
          </w:p>
          <w:p w:rsidR="00531155" w:rsidRDefault="00531155">
            <w:r>
              <w:t>A-227</w:t>
            </w:r>
          </w:p>
        </w:tc>
      </w:tr>
      <w:tr w:rsidR="00531155" w:rsidTr="0053115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>
            <w:r>
              <w:t>17-18,30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</w:tr>
      <w:tr w:rsidR="00531155" w:rsidTr="002B7E2D">
        <w:trPr>
          <w:trHeight w:val="14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55" w:rsidRDefault="00531155">
            <w:r>
              <w:t>18,30-20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  <w:p w:rsidR="00531155" w:rsidRDefault="00531155" w:rsidP="002B7E2D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5" w:rsidRDefault="00531155"/>
        </w:tc>
      </w:tr>
      <w:tr w:rsidR="002B7E2D" w:rsidTr="0053115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D" w:rsidRDefault="002B7E2D">
            <w:r>
              <w:t>20-21,30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D" w:rsidRDefault="002B7E2D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D" w:rsidRDefault="002B7E2D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D" w:rsidRDefault="002B7E2D" w:rsidP="002B7E2D">
            <w:r>
              <w:t>Kolak: P</w:t>
            </w:r>
          </w:p>
          <w:p w:rsidR="002B7E2D" w:rsidRDefault="002B7E2D" w:rsidP="002B7E2D">
            <w:r>
              <w:t xml:space="preserve">Teorije i metodike </w:t>
            </w:r>
            <w:r>
              <w:lastRenderedPageBreak/>
              <w:t>nastave</w:t>
            </w:r>
          </w:p>
          <w:p w:rsidR="00ED2B66" w:rsidRDefault="00ED2B66" w:rsidP="002B7E2D">
            <w:r>
              <w:t>A-227</w:t>
            </w:r>
          </w:p>
          <w:p w:rsidR="002B7E2D" w:rsidRDefault="002B7E2D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D" w:rsidRDefault="002B7E2D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D" w:rsidRDefault="002B7E2D"/>
        </w:tc>
      </w:tr>
    </w:tbl>
    <w:p w:rsidR="00531155" w:rsidRDefault="00531155" w:rsidP="00531155"/>
    <w:p w:rsidR="00531155" w:rsidRDefault="00531155" w:rsidP="00531155">
      <w:r>
        <w:t>P –predavanja</w:t>
      </w:r>
    </w:p>
    <w:p w:rsidR="00531155" w:rsidRDefault="00531155" w:rsidP="00531155">
      <w:r>
        <w:t>S1- seminar dvopredmetnog studija;  S2-seminar dvopredmetnog studija</w:t>
      </w:r>
    </w:p>
    <w:p w:rsidR="00531155" w:rsidRDefault="00531155" w:rsidP="00531155">
      <w:r>
        <w:t>V-vježbe</w:t>
      </w:r>
    </w:p>
    <w:p w:rsidR="00531155" w:rsidRDefault="00531155" w:rsidP="00531155"/>
    <w:p w:rsidR="00531155" w:rsidRDefault="00531155" w:rsidP="00531155"/>
    <w:p w:rsidR="002E402D" w:rsidRDefault="002E402D"/>
    <w:sectPr w:rsidR="002E402D" w:rsidSect="002E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155"/>
    <w:rsid w:val="00056F00"/>
    <w:rsid w:val="00107B75"/>
    <w:rsid w:val="002B7E2D"/>
    <w:rsid w:val="002E402D"/>
    <w:rsid w:val="003264E5"/>
    <w:rsid w:val="00531155"/>
    <w:rsid w:val="00614833"/>
    <w:rsid w:val="006937E9"/>
    <w:rsid w:val="008554F6"/>
    <w:rsid w:val="008962FE"/>
    <w:rsid w:val="008A502D"/>
    <w:rsid w:val="00AC420D"/>
    <w:rsid w:val="00AD1391"/>
    <w:rsid w:val="00AE573D"/>
    <w:rsid w:val="00B8057F"/>
    <w:rsid w:val="00ED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962</Characters>
  <Application>Microsoft Office Word</Application>
  <DocSecurity>0</DocSecurity>
  <Lines>8</Lines>
  <Paragraphs>2</Paragraphs>
  <ScaleCrop>false</ScaleCrop>
  <Company>Filozofski fakultet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2016-10-07T12:52:00Z</dcterms:created>
  <dcterms:modified xsi:type="dcterms:W3CDTF">2016-10-07T13:32:00Z</dcterms:modified>
</cp:coreProperties>
</file>