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sz w:val="26"/>
          <w:szCs w:val="26"/>
          <w:u w:val="single"/>
        </w:rPr>
        <w:t xml:space="preserve">U T O R A K ,   2 4 .   L I S T O P A D A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10:15-11:00 | OTVORENJE KONFERENCIJE | </w:t>
      </w:r>
      <w:r>
        <w:rPr>
          <w:rFonts w:cs="Times New Roman" w:ascii="Times New Roman" w:hAnsi="Times New Roman"/>
          <w:sz w:val="24"/>
          <w:szCs w:val="24"/>
        </w:rPr>
        <w:t>Konferencijska dvorana Knjižnice FF-a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* uvodni govori (i uručenje zahvalnica)</w:t>
      </w:r>
      <w:r>
        <w:rPr>
          <w:rFonts w:cs="Times New Roman" w:ascii="Times New Roman" w:hAnsi="Times New Roman"/>
        </w:rPr>
        <w:t xml:space="preserve">: </w:t>
      </w:r>
      <w:r>
        <w:rPr>
          <w:rFonts w:cs="Times New Roman" w:ascii="Times New Roman" w:hAnsi="Times New Roman"/>
          <w:i/>
        </w:rPr>
        <w:t>Ivan Golubić, Laura Glamuzina</w:t>
      </w:r>
      <w:r>
        <w:rPr>
          <w:rFonts w:cs="Times New Roman" w:ascii="Times New Roman" w:hAnsi="Times New Roman"/>
        </w:rPr>
        <w:t xml:space="preserve"> (u ime organizacijskog odbora); </w:t>
      </w:r>
      <w:r>
        <w:rPr>
          <w:rFonts w:cs="Times New Roman" w:ascii="Times New Roman" w:hAnsi="Times New Roman"/>
          <w:i/>
        </w:rPr>
        <w:t>dr. sc. Tanja Bukovčan</w:t>
      </w:r>
      <w:r>
        <w:rPr>
          <w:rFonts w:cs="Times New Roman" w:ascii="Times New Roman" w:hAnsi="Times New Roman"/>
        </w:rPr>
        <w:t xml:space="preserve"> (u ime Filozofskog fakulteta Sveučilišta u Zagrebu); </w:t>
      </w:r>
      <w:r>
        <w:rPr>
          <w:rFonts w:cs="Times New Roman" w:ascii="Times New Roman" w:hAnsi="Times New Roman"/>
          <w:i/>
        </w:rPr>
        <w:t>dr. sc. Tomislav Pletenac</w:t>
      </w:r>
      <w:r>
        <w:rPr>
          <w:rFonts w:cs="Times New Roman" w:ascii="Times New Roman" w:hAnsi="Times New Roman"/>
        </w:rPr>
        <w:t xml:space="preserve"> (u ime Odsjeka za etnologiju i kulturnu antropologiju); </w:t>
      </w:r>
      <w:r>
        <w:rPr>
          <w:rFonts w:cs="Times New Roman" w:ascii="Times New Roman" w:hAnsi="Times New Roman"/>
          <w:i/>
        </w:rPr>
        <w:t>dr. sc. Edita Slunjski</w:t>
      </w:r>
      <w:r>
        <w:rPr>
          <w:rFonts w:cs="Times New Roman" w:ascii="Times New Roman" w:hAnsi="Times New Roman"/>
        </w:rPr>
        <w:t xml:space="preserve"> (u ime Odsjeka za pedagogiju); </w:t>
      </w:r>
      <w:r>
        <w:rPr>
          <w:rFonts w:cs="Times New Roman" w:ascii="Times New Roman" w:hAnsi="Times New Roman"/>
          <w:i/>
        </w:rPr>
        <w:t>dr. sc. Tihana Petrović Leš</w:t>
      </w:r>
      <w:r>
        <w:rPr>
          <w:rFonts w:cs="Times New Roman" w:ascii="Times New Roman" w:hAnsi="Times New Roman"/>
        </w:rPr>
        <w:t xml:space="preserve"> (u ime Hrvatskog etnološkog društva)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</w:rPr>
        <w:t xml:space="preserve">* </w:t>
      </w:r>
      <w:r>
        <w:rPr>
          <w:rFonts w:cs="Times New Roman" w:ascii="Times New Roman" w:hAnsi="Times New Roman"/>
          <w:i/>
        </w:rPr>
        <w:t>uručenje počasnog članstva dr. sc. Tihani Rubić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11:00-11:55 | PLENARNO IZLAGANJE, Marina Blagaić Bergman | </w:t>
      </w:r>
      <w:r>
        <w:rPr>
          <w:rFonts w:cs="Times New Roman" w:ascii="Times New Roman" w:hAnsi="Times New Roman"/>
          <w:sz w:val="24"/>
          <w:szCs w:val="24"/>
        </w:rPr>
        <w:tab/>
        <w:t>Konferencijska dvorana Knjižnice FF-a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dr. sc. Marina Blagaić Bergman</w:t>
      </w:r>
      <w:r>
        <w:rPr>
          <w:rFonts w:cs="Times New Roman" w:ascii="Times New Roman" w:hAnsi="Times New Roman"/>
          <w:sz w:val="24"/>
          <w:szCs w:val="24"/>
        </w:rPr>
        <w:t xml:space="preserve"> (Institut za etnologiju i folkloristiku, Zagreb), „Sjećanja na rad u vrijeme socijalizma kao baština – etnografska i umjetnička bilježenja o  radu u industrijskim pogonima Jugoplastike na Šolti i u Splitu“</w:t>
      </w:r>
    </w:p>
    <w:p>
      <w:pPr>
        <w:pStyle w:val="Normal"/>
        <w:spacing w:before="0" w:after="0"/>
        <w:ind w:left="708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V. više: </w:t>
      </w:r>
      <w:hyperlink r:id="rId2">
        <w:r>
          <w:rPr>
            <w:rStyle w:val="InternetLink"/>
            <w:rFonts w:cs="Times New Roman" w:ascii="Times New Roman" w:hAnsi="Times New Roman"/>
            <w:sz w:val="24"/>
            <w:szCs w:val="24"/>
          </w:rPr>
          <w:t>https://roaminganthropology8.wordpress.com/conference-all-info/keynote/blagaic-bergman-sjecanja-na-rad/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11:55-12:00 | KRATKA PAUZA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12:00-13:30 | SESIJA „JUGOSLAVENSKA EKONOMIJA: upotreba, (re)interpretacija i potrošnja (baštine)“ | </w:t>
      </w:r>
      <w:r>
        <w:rPr>
          <w:rFonts w:cs="Times New Roman" w:ascii="Times New Roman" w:hAnsi="Times New Roman"/>
          <w:sz w:val="24"/>
          <w:szCs w:val="24"/>
        </w:rPr>
        <w:t>Konferencijska dvorana Knjižnice FF-a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Miloš Vlaisavjević</w:t>
      </w:r>
      <w:r>
        <w:rPr>
          <w:rFonts w:cs="Times New Roman" w:ascii="Times New Roman" w:hAnsi="Times New Roman"/>
          <w:sz w:val="24"/>
          <w:szCs w:val="24"/>
        </w:rPr>
        <w:t>, „Ekonomska baština socijalističke Jugoslavije“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Jozefina Ćurković</w:t>
      </w:r>
      <w:r>
        <w:rPr>
          <w:rFonts w:cs="Times New Roman" w:ascii="Times New Roman" w:hAnsi="Times New Roman"/>
          <w:sz w:val="24"/>
          <w:szCs w:val="24"/>
        </w:rPr>
        <w:t>, „</w:t>
      </w:r>
      <w:r>
        <w:rPr>
          <w:rFonts w:cs="Times New Roman" w:ascii="Times New Roman" w:hAnsi="Times New Roman"/>
          <w:i/>
          <w:sz w:val="24"/>
          <w:szCs w:val="24"/>
        </w:rPr>
        <w:t>Neželjena baština?</w:t>
      </w:r>
      <w:r>
        <w:rPr>
          <w:rFonts w:cs="Times New Roman" w:ascii="Times New Roman" w:hAnsi="Times New Roman"/>
          <w:sz w:val="24"/>
          <w:szCs w:val="24"/>
        </w:rPr>
        <w:t>: slučaj tvornice konca Dalmatinka u Sinju“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Sara Nikolić</w:t>
      </w:r>
      <w:r>
        <w:rPr>
          <w:rFonts w:cs="Times New Roman" w:ascii="Times New Roman" w:hAnsi="Times New Roman"/>
          <w:sz w:val="24"/>
          <w:szCs w:val="24"/>
        </w:rPr>
        <w:t>, „Jugoslovenski san“</w:t>
      </w:r>
    </w:p>
    <w:p>
      <w:pPr>
        <w:pStyle w:val="Normal"/>
        <w:spacing w:before="0" w:after="0"/>
        <w:ind w:left="705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V. više: </w:t>
      </w:r>
      <w:hyperlink r:id="rId3">
        <w:r>
          <w:rPr>
            <w:rStyle w:val="InternetLink"/>
            <w:rFonts w:cs="Times New Roman" w:ascii="Times New Roman" w:hAnsi="Times New Roman"/>
            <w:sz w:val="24"/>
            <w:szCs w:val="24"/>
          </w:rPr>
          <w:t>https://roaminganthropology8.wordpress.com/conference-all-info/sazetak-summary/eka-sesija-1-ekonomija/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12:00-13:30 | PAUZA ZA RUČAK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14:20-15:50 | SESIJA „DRUŠTVO/KULTURA U TRANSFORMACIJI: 'novo normalno, tradicije i novi identiteti“ | </w:t>
      </w:r>
      <w:r>
        <w:rPr>
          <w:rFonts w:cs="Times New Roman" w:ascii="Times New Roman" w:hAnsi="Times New Roman"/>
          <w:sz w:val="24"/>
          <w:szCs w:val="24"/>
        </w:rPr>
        <w:t>Konferencijska dvorana Knjižnice FF-a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Tia Glavočić</w:t>
      </w:r>
      <w:r>
        <w:rPr>
          <w:rFonts w:cs="Times New Roman" w:ascii="Times New Roman" w:hAnsi="Times New Roman"/>
          <w:sz w:val="24"/>
          <w:szCs w:val="24"/>
        </w:rPr>
        <w:t>, „Svakodnevica rata: konstrukcija i dekonstrukcija svakodnevnog života u ratnim uvjetima na dubrovačkom području“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Ana Antolković</w:t>
      </w:r>
      <w:r>
        <w:rPr>
          <w:rFonts w:cs="Times New Roman" w:ascii="Times New Roman" w:hAnsi="Times New Roman"/>
          <w:sz w:val="24"/>
          <w:szCs w:val="24"/>
        </w:rPr>
        <w:t>, „'Tak im se je štele'. Komparativni prikaz svadbenih praksi Sesvetskog Prigorja“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Martina Novosel</w:t>
      </w:r>
      <w:r>
        <w:rPr>
          <w:rFonts w:cs="Times New Roman" w:ascii="Times New Roman" w:hAnsi="Times New Roman"/>
          <w:sz w:val="24"/>
          <w:szCs w:val="24"/>
        </w:rPr>
        <w:t xml:space="preserve">, „Shvaćanje </w:t>
      </w:r>
      <w:r>
        <w:rPr>
          <w:rFonts w:cs="Times New Roman" w:ascii="Times New Roman" w:hAnsi="Times New Roman"/>
          <w:i/>
          <w:sz w:val="24"/>
          <w:szCs w:val="24"/>
        </w:rPr>
        <w:t>slavenske</w:t>
      </w:r>
      <w:r>
        <w:rPr>
          <w:rFonts w:cs="Times New Roman" w:ascii="Times New Roman" w:hAnsi="Times New Roman"/>
          <w:sz w:val="24"/>
          <w:szCs w:val="24"/>
        </w:rPr>
        <w:t xml:space="preserve"> popularne kulture kroz Youtube kanal 'Life of Boris'“</w:t>
      </w:r>
    </w:p>
    <w:p>
      <w:pPr>
        <w:pStyle w:val="Normal"/>
        <w:spacing w:before="0" w:after="0"/>
        <w:ind w:left="708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V. više: </w:t>
      </w:r>
      <w:hyperlink r:id="rId4">
        <w:r>
          <w:rPr>
            <w:rStyle w:val="InternetLink"/>
            <w:rFonts w:cs="Times New Roman" w:ascii="Times New Roman" w:hAnsi="Times New Roman"/>
            <w:sz w:val="24"/>
            <w:szCs w:val="24"/>
          </w:rPr>
          <w:t>https://roaminganthropology8.wordpress.com/conference-all-info/sazetak-summary/sesija2-kultura-u-transformaciji/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16:00-17:30 | TRIBINA „SUVREMENI PRIKAZI BAŠTINE NA SCENI“ | </w:t>
      </w:r>
      <w:r>
        <w:rPr>
          <w:rFonts w:cs="Times New Roman" w:ascii="Times New Roman" w:hAnsi="Times New Roman"/>
          <w:sz w:val="24"/>
          <w:szCs w:val="24"/>
        </w:rPr>
        <w:t>Konferencijska dvorana Knjižnice FF-a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Gosti: </w:t>
      </w:r>
      <w:r>
        <w:rPr>
          <w:rFonts w:cs="Times New Roman" w:ascii="Times New Roman" w:hAnsi="Times New Roman"/>
          <w:i/>
          <w:sz w:val="24"/>
          <w:szCs w:val="24"/>
        </w:rPr>
        <w:t xml:space="preserve">Tvrko Zebec, Marija Gačić, Stjepan Večković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Moderiraju: </w:t>
      </w:r>
      <w:r>
        <w:rPr>
          <w:rFonts w:cs="Times New Roman" w:ascii="Times New Roman" w:hAnsi="Times New Roman"/>
          <w:i/>
          <w:sz w:val="24"/>
          <w:szCs w:val="24"/>
        </w:rPr>
        <w:t>Ana Antolković, Martina Novosel</w:t>
      </w:r>
    </w:p>
    <w:p>
      <w:pPr>
        <w:pStyle w:val="Normal"/>
        <w:spacing w:before="0" w:after="0"/>
        <w:ind w:left="705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V. više: </w:t>
      </w:r>
      <w:hyperlink r:id="rId5">
        <w:r>
          <w:rPr>
            <w:rStyle w:val="InternetLink"/>
            <w:rFonts w:cs="Times New Roman" w:ascii="Times New Roman" w:hAnsi="Times New Roman"/>
            <w:sz w:val="24"/>
            <w:szCs w:val="24"/>
          </w:rPr>
          <w:t>https://roaminganthropology8.wordpress.com/conference-all-info/rasprave-discussions/tribina-bastina/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sz w:val="26"/>
          <w:szCs w:val="26"/>
          <w:u w:val="single"/>
        </w:rPr>
        <w:t>S R I J E D A ,   2 5 .   L I S T O P A D A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11:00-12:00 | KONCERT | </w:t>
      </w:r>
      <w:r>
        <w:rPr>
          <w:rFonts w:cs="Times New Roman" w:ascii="Times New Roman" w:hAnsi="Times New Roman"/>
          <w:sz w:val="24"/>
          <w:szCs w:val="24"/>
        </w:rPr>
        <w:t>Aula Knjižnice FF-a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Nastupaju: </w:t>
      </w:r>
      <w:r>
        <w:rPr>
          <w:rFonts w:cs="Times New Roman" w:ascii="Times New Roman" w:hAnsi="Times New Roman"/>
          <w:i/>
          <w:sz w:val="24"/>
          <w:szCs w:val="24"/>
        </w:rPr>
        <w:t>Tomislav Pletenac</w:t>
      </w:r>
      <w:r>
        <w:rPr>
          <w:rFonts w:cs="Times New Roman" w:ascii="Times New Roman" w:hAnsi="Times New Roman"/>
          <w:sz w:val="24"/>
          <w:szCs w:val="24"/>
        </w:rPr>
        <w:t xml:space="preserve">, zbor </w:t>
      </w:r>
      <w:r>
        <w:rPr>
          <w:rFonts w:cs="Times New Roman" w:ascii="Times New Roman" w:hAnsi="Times New Roman"/>
          <w:i/>
          <w:sz w:val="24"/>
          <w:szCs w:val="24"/>
        </w:rPr>
        <w:t>Harmonija disonance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12:00-12:55 | PLENARNO IZLAGANJE: Tamara Buble i Mateja Kuka | </w:t>
      </w:r>
      <w:r>
        <w:rPr>
          <w:rFonts w:cs="Times New Roman" w:ascii="Times New Roman" w:hAnsi="Times New Roman"/>
          <w:sz w:val="24"/>
          <w:szCs w:val="24"/>
        </w:rPr>
        <w:t>Konferencijska dvorana Knjižnice FF-a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Tamara Buble, Mateja Kuka</w:t>
      </w:r>
      <w:r>
        <w:rPr>
          <w:rFonts w:cs="Times New Roman" w:ascii="Times New Roman" w:hAnsi="Times New Roman"/>
          <w:sz w:val="24"/>
          <w:szCs w:val="24"/>
        </w:rPr>
        <w:t xml:space="preserve"> (SF|ius), „Po šumama i gorama. Izletničke prakse kao način pamćenja baštine“</w:t>
      </w:r>
    </w:p>
    <w:p>
      <w:pPr>
        <w:pStyle w:val="Normal"/>
        <w:spacing w:before="0" w:after="0"/>
        <w:ind w:left="705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V. više: </w:t>
      </w:r>
      <w:hyperlink r:id="rId6">
        <w:r>
          <w:rPr>
            <w:rStyle w:val="InternetLink"/>
            <w:rFonts w:cs="Times New Roman" w:ascii="Times New Roman" w:hAnsi="Times New Roman"/>
            <w:sz w:val="24"/>
            <w:szCs w:val="24"/>
          </w:rPr>
          <w:t>https://roaminganthropology8.wordpress.com/conference-all-info/keynote/buble-kuka/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12:55-13:00 | KRATKA PAUZA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13:00-14:30 | SESIJA „POPULARNA KULTURA I UMJETNOST: selekcija baštine, protusjećanje i kulturna kritika“ | </w:t>
      </w:r>
      <w:r>
        <w:rPr>
          <w:rFonts w:cs="Times New Roman" w:ascii="Times New Roman" w:hAnsi="Times New Roman"/>
          <w:sz w:val="24"/>
          <w:szCs w:val="24"/>
        </w:rPr>
        <w:t>Konferencijska dvorana Knjižnice FF-a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Katarina Lamešić</w:t>
      </w:r>
      <w:r>
        <w:rPr>
          <w:rFonts w:cs="Times New Roman" w:ascii="Times New Roman" w:hAnsi="Times New Roman"/>
          <w:sz w:val="24"/>
          <w:szCs w:val="24"/>
        </w:rPr>
        <w:t>, „Popularna kultura kao nositelj baštine. Skupina Laibach kao primjer“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Dina Pokrajac</w:t>
      </w:r>
      <w:r>
        <w:rPr>
          <w:rFonts w:cs="Times New Roman" w:ascii="Times New Roman" w:hAnsi="Times New Roman"/>
          <w:sz w:val="24"/>
          <w:szCs w:val="24"/>
        </w:rPr>
        <w:t>, „Crni val i protusjećanje“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Teodora Jovanović</w:t>
      </w:r>
      <w:r>
        <w:rPr>
          <w:rFonts w:cs="Times New Roman" w:ascii="Times New Roman" w:hAnsi="Times New Roman"/>
          <w:sz w:val="24"/>
          <w:szCs w:val="24"/>
        </w:rPr>
        <w:t>, „Istočnjačke filozofije i religije u Jugoslaviji – časopis 'Kulture istoka' (1984-1992)“</w:t>
      </w:r>
    </w:p>
    <w:p>
      <w:pPr>
        <w:pStyle w:val="Normal"/>
        <w:spacing w:before="0" w:after="0"/>
        <w:ind w:left="705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V. više: </w:t>
      </w:r>
      <w:hyperlink r:id="rId7">
        <w:r>
          <w:rPr>
            <w:rStyle w:val="InternetLink"/>
            <w:rFonts w:cs="Times New Roman" w:ascii="Times New Roman" w:hAnsi="Times New Roman"/>
            <w:sz w:val="24"/>
            <w:szCs w:val="24"/>
          </w:rPr>
          <w:t>https://roaminganthropology8.wordpress.com/conference-all-info/sazetak-summary/eka-sesija-3-kultura-i-umjetnost/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14:30-15:00 | RUČAK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15:00-16:00 | TRIBINA „UMJETNICI KAO ETNOGRAFI? Etnografski obrat u suvremenoj umjetničkoj produkciji“ | </w:t>
      </w:r>
      <w:r>
        <w:rPr>
          <w:rFonts w:cs="Times New Roman" w:ascii="Times New Roman" w:hAnsi="Times New Roman"/>
          <w:sz w:val="24"/>
          <w:szCs w:val="24"/>
        </w:rPr>
        <w:t>Konferencijska dvorana Knjižnice FF-a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Gostuju: </w:t>
      </w:r>
      <w:r>
        <w:rPr>
          <w:rFonts w:cs="Times New Roman" w:ascii="Times New Roman" w:hAnsi="Times New Roman"/>
          <w:i/>
          <w:sz w:val="24"/>
          <w:szCs w:val="24"/>
        </w:rPr>
        <w:t>Neven Petrović</w:t>
      </w:r>
      <w:r>
        <w:rPr>
          <w:rFonts w:cs="Times New Roman" w:ascii="Times New Roman" w:hAnsi="Times New Roman"/>
          <w:sz w:val="24"/>
          <w:szCs w:val="24"/>
        </w:rPr>
        <w:t xml:space="preserve">, </w:t>
      </w:r>
      <w:r>
        <w:rPr>
          <w:rFonts w:cs="Times New Roman" w:ascii="Times New Roman" w:hAnsi="Times New Roman"/>
          <w:i/>
          <w:sz w:val="24"/>
          <w:szCs w:val="24"/>
        </w:rPr>
        <w:t>Stipan Tadić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Moderira: </w:t>
      </w:r>
      <w:r>
        <w:rPr>
          <w:rFonts w:cs="Times New Roman" w:ascii="Times New Roman" w:hAnsi="Times New Roman"/>
          <w:i/>
          <w:sz w:val="24"/>
          <w:szCs w:val="24"/>
        </w:rPr>
        <w:t>Maja Flajsig</w:t>
      </w:r>
    </w:p>
    <w:p>
      <w:pPr>
        <w:pStyle w:val="Normal"/>
        <w:spacing w:before="0" w:after="0"/>
        <w:ind w:left="705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V. više: </w:t>
      </w:r>
      <w:hyperlink r:id="rId8">
        <w:r>
          <w:rPr>
            <w:rStyle w:val="InternetLink"/>
            <w:rFonts w:cs="Times New Roman" w:ascii="Times New Roman" w:hAnsi="Times New Roman"/>
            <w:sz w:val="24"/>
            <w:szCs w:val="24"/>
          </w:rPr>
          <w:t>https://roaminganthropology8.wordpress.com/conference-all-info/rasprave-discussions/tribina-2-etnografski-obrat/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  <w:r>
        <w:br w:type="page"/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sz w:val="26"/>
          <w:szCs w:val="26"/>
          <w:u w:val="single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sz w:val="26"/>
          <w:szCs w:val="26"/>
          <w:u w:val="single"/>
        </w:rPr>
        <w:t xml:space="preserve">Č E T V R T A K ,   2 6 .   L I S T O P A D A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11:00-12:00 | PLENARNO IZLAGANJE, dr.sc. Zvonimir Komar | </w:t>
      </w:r>
      <w:r>
        <w:rPr>
          <w:rFonts w:cs="Times New Roman" w:ascii="Times New Roman" w:hAnsi="Times New Roman"/>
          <w:sz w:val="24"/>
          <w:szCs w:val="24"/>
        </w:rPr>
        <w:t>Konferencijska dvorana Knjižnice FF-a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doc. dr.sc. </w:t>
      </w:r>
      <w:r>
        <w:rPr>
          <w:rFonts w:cs="Times New Roman" w:ascii="Times New Roman" w:hAnsi="Times New Roman"/>
          <w:i/>
          <w:sz w:val="24"/>
          <w:szCs w:val="24"/>
        </w:rPr>
        <w:t xml:space="preserve">Zvonimir Komar </w:t>
      </w:r>
      <w:r>
        <w:rPr>
          <w:rFonts w:cs="Times New Roman" w:ascii="Times New Roman" w:hAnsi="Times New Roman"/>
          <w:sz w:val="24"/>
          <w:szCs w:val="24"/>
        </w:rPr>
        <w:t>(Filozofski fakultet u Zagrebu), „(Ne)ideološka pedagogija?“</w:t>
      </w:r>
    </w:p>
    <w:p>
      <w:pPr>
        <w:pStyle w:val="Normal"/>
        <w:spacing w:before="0" w:after="0"/>
        <w:ind w:left="708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V. više: </w:t>
      </w:r>
      <w:hyperlink r:id="rId9">
        <w:r>
          <w:rPr>
            <w:rStyle w:val="InternetLink"/>
            <w:rFonts w:cs="Times New Roman" w:ascii="Times New Roman" w:hAnsi="Times New Roman"/>
            <w:sz w:val="24"/>
            <w:szCs w:val="24"/>
          </w:rPr>
          <w:t>https://roaminganthropology8.wordpress.com/conference-all-info/keynote/komar/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12:00-12:55 | PLENARNO IZLAGANJE, dr.sc. Hrvoje Klasić | </w:t>
      </w:r>
      <w:r>
        <w:rPr>
          <w:rFonts w:cs="Times New Roman" w:ascii="Times New Roman" w:hAnsi="Times New Roman"/>
          <w:sz w:val="24"/>
          <w:szCs w:val="24"/>
        </w:rPr>
        <w:t>Konferencijska dvorana Knjižnice FF-a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doc. dr.sc. Hrvoje Klasić</w:t>
      </w:r>
      <w:r>
        <w:rPr>
          <w:rFonts w:cs="Times New Roman" w:ascii="Times New Roman" w:hAnsi="Times New Roman"/>
          <w:sz w:val="24"/>
          <w:szCs w:val="24"/>
        </w:rPr>
        <w:t xml:space="preserve"> (Filozofski fakultet u Zagrebu), „Studentski protesti '68. i '71. – otpor režimu i(li) sistemu?“</w:t>
      </w:r>
    </w:p>
    <w:p>
      <w:pPr>
        <w:pStyle w:val="Normal"/>
        <w:spacing w:before="0" w:after="0"/>
        <w:ind w:left="708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V. više: </w:t>
      </w:r>
      <w:hyperlink r:id="rId10">
        <w:r>
          <w:rPr>
            <w:rStyle w:val="InternetLink"/>
            <w:rFonts w:cs="Times New Roman" w:ascii="Times New Roman" w:hAnsi="Times New Roman"/>
            <w:sz w:val="24"/>
            <w:szCs w:val="24"/>
          </w:rPr>
          <w:t>https://roaminganthropology8.wordpress.com/conference-all-info/keynote/klasic/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12:55-13:00 | KRATKA PAUZA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13:00-14:30 | RADIONICA AKADEMSKOG OTPORA | </w:t>
      </w:r>
      <w:r>
        <w:rPr>
          <w:rFonts w:cs="Times New Roman" w:ascii="Times New Roman" w:hAnsi="Times New Roman"/>
          <w:sz w:val="24"/>
          <w:szCs w:val="24"/>
        </w:rPr>
        <w:t>Konferencijska dvorana Knjižnice FF-a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Radionicu vod</w:t>
      </w:r>
      <w:r>
        <w:rPr>
          <w:rFonts w:cs="Times New Roman" w:ascii="Times New Roman" w:hAnsi="Times New Roman"/>
          <w:sz w:val="24"/>
          <w:szCs w:val="24"/>
        </w:rPr>
        <w:t>i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i/>
          <w:sz w:val="24"/>
          <w:szCs w:val="24"/>
        </w:rPr>
        <w:t>Laura Šiprak</w:t>
      </w:r>
    </w:p>
    <w:p>
      <w:pPr>
        <w:pStyle w:val="Normal"/>
        <w:spacing w:before="0" w:after="0"/>
        <w:ind w:left="705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V. više: </w:t>
      </w:r>
      <w:hyperlink r:id="rId11">
        <w:r>
          <w:rPr>
            <w:rStyle w:val="InternetLink"/>
            <w:rFonts w:cs="Times New Roman" w:ascii="Times New Roman" w:hAnsi="Times New Roman"/>
            <w:sz w:val="24"/>
            <w:szCs w:val="24"/>
          </w:rPr>
          <w:t>https://roaminganthropology8.wordpress.com/conference-all-info/rad-work/radionica-akademskog-otpora/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14:30-15:00 | PAUZA ZA RUČAK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15:00-16:30 | RADIONICA FORUM TEATAR (1 DIO) | </w:t>
      </w:r>
      <w:r>
        <w:rPr>
          <w:rFonts w:cs="Times New Roman" w:ascii="Times New Roman" w:hAnsi="Times New Roman"/>
          <w:sz w:val="24"/>
          <w:szCs w:val="24"/>
        </w:rPr>
        <w:t>Konferencijska dvorana Knjižnice FF-a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Radionicu vode: </w:t>
      </w:r>
      <w:r>
        <w:rPr>
          <w:rFonts w:cs="Times New Roman" w:ascii="Times New Roman" w:hAnsi="Times New Roman"/>
          <w:i/>
          <w:sz w:val="24"/>
          <w:szCs w:val="24"/>
        </w:rPr>
        <w:t>Lora Pivac i Marija Bartulović</w:t>
      </w:r>
    </w:p>
    <w:p>
      <w:pPr>
        <w:pStyle w:val="Normal"/>
        <w:spacing w:before="0" w:after="0"/>
        <w:ind w:left="705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V. više: </w:t>
      </w:r>
      <w:hyperlink r:id="rId12">
        <w:r>
          <w:rPr>
            <w:rStyle w:val="InternetLink"/>
            <w:rFonts w:cs="Times New Roman" w:ascii="Times New Roman" w:hAnsi="Times New Roman"/>
            <w:sz w:val="24"/>
            <w:szCs w:val="24"/>
          </w:rPr>
          <w:t>https://roaminganthropology8.wordpress.com/conference-all-info/rad-work/radionica-forum-teatar/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16:30-16:40 | KRATKA PAUZA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16:40-18:10 | RADIONICA FORUM TEATAR (2 DIO) | </w:t>
      </w:r>
      <w:r>
        <w:rPr>
          <w:rFonts w:cs="Times New Roman" w:ascii="Times New Roman" w:hAnsi="Times New Roman"/>
          <w:sz w:val="24"/>
          <w:szCs w:val="24"/>
        </w:rPr>
        <w:t>Konferencijska dvorana Knjižnice FF-a)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Radionicu vode: </w:t>
      </w:r>
      <w:r>
        <w:rPr>
          <w:rFonts w:cs="Times New Roman" w:ascii="Times New Roman" w:hAnsi="Times New Roman"/>
          <w:i/>
          <w:sz w:val="24"/>
          <w:szCs w:val="24"/>
        </w:rPr>
        <w:t>Lora Pivac i Marija Bartulović</w:t>
      </w:r>
    </w:p>
    <w:p>
      <w:pPr>
        <w:pStyle w:val="Normal"/>
        <w:spacing w:before="0" w:after="0"/>
        <w:ind w:left="708" w:hanging="0"/>
        <w:rPr/>
      </w:pPr>
      <w:r>
        <w:rPr>
          <w:rFonts w:cs="Times New Roman" w:ascii="Times New Roman" w:hAnsi="Times New Roman"/>
          <w:sz w:val="24"/>
          <w:szCs w:val="24"/>
        </w:rPr>
        <w:t xml:space="preserve">V. Više: </w:t>
      </w:r>
      <w:hyperlink r:id="rId13">
        <w:r>
          <w:rPr>
            <w:rStyle w:val="InternetLink"/>
            <w:rFonts w:cs="Times New Roman" w:ascii="Times New Roman" w:hAnsi="Times New Roman"/>
            <w:sz w:val="24"/>
            <w:szCs w:val="24"/>
          </w:rPr>
          <w:t>https://roaminganthropology8.wordpress.com/conference-all-info/rad-work/radionica-forum-teatar/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  </w:t>
      </w:r>
    </w:p>
    <w:p>
      <w:pPr>
        <w:pStyle w:val="Normal"/>
        <w:spacing w:before="0" w:after="0"/>
        <w:jc w:val="both"/>
        <w:rPr/>
      </w:pPr>
      <w:r>
        <w:rPr/>
      </w:r>
    </w:p>
    <w:sectPr>
      <w:headerReference w:type="default" r:id="rId14"/>
      <w:footerReference w:type="default" r:id="rId15"/>
      <w:type w:val="nextPage"/>
      <w:pgSz w:w="11906" w:h="16838"/>
      <w:pgMar w:left="1417" w:right="1417" w:header="284" w:top="851" w:footer="708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03296261"/>
    </w:sdtPr>
    <w:sdtContent>
      <w:p>
        <w:pPr>
          <w:pStyle w:val="Footer"/>
          <w:jc w:val="center"/>
          <w:rPr/>
        </w:pPr>
        <w:r>
          <w:rPr>
            <w:rFonts w:cs="Times New Roman" w:ascii="Times New Roman" w:hAnsi="Times New Roman"/>
            <w:sz w:val="24"/>
            <w:szCs w:val="24"/>
          </w:rPr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jc w:val="center"/>
      <w:rPr>
        <w:rFonts w:ascii="Times New Roman" w:hAnsi="Times New Roman" w:cs="Times New Roman"/>
        <w:b/>
        <w:b/>
        <w:sz w:val="28"/>
        <w:szCs w:val="28"/>
      </w:rPr>
    </w:pPr>
    <w:r>
      <w:rPr>
        <w:rFonts w:cs="Times New Roman" w:ascii="Times New Roman" w:hAnsi="Times New Roman"/>
        <w:b/>
        <w:sz w:val="28"/>
        <w:szCs w:val="28"/>
      </w:rPr>
      <w:t xml:space="preserve">Roaming Anthropology 8 </w:t>
    </w:r>
  </w:p>
  <w:p>
    <w:pPr>
      <w:pStyle w:val="Normal"/>
      <w:spacing w:before="0" w:after="0"/>
      <w:jc w:val="center"/>
      <w:rPr>
        <w:rFonts w:ascii="Times New Roman" w:hAnsi="Times New Roman" w:cs="Times New Roman"/>
        <w:b/>
        <w:b/>
        <w:sz w:val="28"/>
        <w:szCs w:val="28"/>
      </w:rPr>
    </w:pPr>
    <w:r>
      <w:rPr>
        <w:rFonts w:cs="Times New Roman" w:ascii="Times New Roman" w:hAnsi="Times New Roman"/>
        <w:b/>
        <w:sz w:val="28"/>
        <w:szCs w:val="28"/>
      </w:rPr>
      <w:t>Pregled sadržaja i hodogram konferencije</w:t>
    </w:r>
  </w:p>
</w:hdr>
</file>

<file path=word/settings.xml><?xml version="1.0" encoding="utf-8"?>
<w:settings xmlns:w="http://schemas.openxmlformats.org/wordprocessingml/2006/main">
  <w:zoom w:percent="80"/>
  <w:defaultTabStop w:val="708"/>
  <w:compat/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56d1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hr-HR" w:eastAsia="en-US" w:bidi="ar-SA"/>
    </w:rPr>
  </w:style>
  <w:style w:type="paragraph" w:styleId="Heading1">
    <w:name w:val="Heading 1"/>
    <w:basedOn w:val="Normal"/>
    <w:link w:val="Naslov1Char"/>
    <w:uiPriority w:val="9"/>
    <w:qFormat/>
    <w:rsid w:val="00ef75b0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hr-H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slov1Char" w:customStyle="1">
    <w:name w:val="Naslov 1 Char"/>
    <w:basedOn w:val="DefaultParagraphFont"/>
    <w:link w:val="Naslov1"/>
    <w:uiPriority w:val="9"/>
    <w:qFormat/>
    <w:rsid w:val="00ef75b0"/>
    <w:rPr>
      <w:rFonts w:ascii="Times New Roman" w:hAnsi="Times New Roman" w:eastAsia="Times New Roman" w:cs="Times New Roman"/>
      <w:b/>
      <w:bCs/>
      <w:sz w:val="48"/>
      <w:szCs w:val="48"/>
      <w:lang w:eastAsia="hr-HR"/>
    </w:rPr>
  </w:style>
  <w:style w:type="character" w:styleId="Strong">
    <w:name w:val="Strong"/>
    <w:basedOn w:val="DefaultParagraphFont"/>
    <w:uiPriority w:val="22"/>
    <w:qFormat/>
    <w:rsid w:val="00ef75b0"/>
    <w:rPr>
      <w:b/>
      <w:bCs/>
    </w:rPr>
  </w:style>
  <w:style w:type="character" w:styleId="ZaglavljeChar" w:customStyle="1">
    <w:name w:val="Zaglavlje Char"/>
    <w:basedOn w:val="DefaultParagraphFont"/>
    <w:link w:val="Zaglavlje"/>
    <w:uiPriority w:val="99"/>
    <w:semiHidden/>
    <w:qFormat/>
    <w:rsid w:val="00340afe"/>
    <w:rPr/>
  </w:style>
  <w:style w:type="character" w:styleId="PodnojeChar" w:customStyle="1">
    <w:name w:val="Podnožje Char"/>
    <w:basedOn w:val="DefaultParagraphFont"/>
    <w:link w:val="Podnoje"/>
    <w:uiPriority w:val="99"/>
    <w:qFormat/>
    <w:rsid w:val="00340afe"/>
    <w:rPr/>
  </w:style>
  <w:style w:type="character" w:styleId="InternetLink">
    <w:name w:val="Internet Link"/>
    <w:basedOn w:val="DefaultParagraphFont"/>
    <w:uiPriority w:val="99"/>
    <w:unhideWhenUsed/>
    <w:rsid w:val="0033763a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0248fd"/>
    <w:pPr>
      <w:spacing w:before="0" w:after="200"/>
      <w:ind w:left="720" w:hanging="0"/>
      <w:contextualSpacing/>
    </w:pPr>
    <w:rPr/>
  </w:style>
  <w:style w:type="paragraph" w:styleId="Header">
    <w:name w:val="Header"/>
    <w:basedOn w:val="Normal"/>
    <w:link w:val="ZaglavljeChar"/>
    <w:uiPriority w:val="99"/>
    <w:semiHidden/>
    <w:unhideWhenUsed/>
    <w:rsid w:val="00340af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odnojeChar"/>
    <w:uiPriority w:val="99"/>
    <w:unhideWhenUsed/>
    <w:rsid w:val="00340afe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oaminganthropology8.wordpress.com/conference-all-info/keynote/blagaic-bergman-sjecanja-na-rad/" TargetMode="External"/><Relationship Id="rId3" Type="http://schemas.openxmlformats.org/officeDocument/2006/relationships/hyperlink" Target="https://roaminganthropology8.wordpress.com/conference-all-info/sazetak-summary/eka-sesija-1-ekonomija/" TargetMode="External"/><Relationship Id="rId4" Type="http://schemas.openxmlformats.org/officeDocument/2006/relationships/hyperlink" Target="https://roaminganthropology8.wordpress.com/conference-all-info/sazetak-summary/sesija2-kultura-u-transformaciji/" TargetMode="External"/><Relationship Id="rId5" Type="http://schemas.openxmlformats.org/officeDocument/2006/relationships/hyperlink" Target="https://roaminganthropology8.wordpress.com/conference-all-info/rasprave-discussions/tribina-bastina/" TargetMode="External"/><Relationship Id="rId6" Type="http://schemas.openxmlformats.org/officeDocument/2006/relationships/hyperlink" Target="https://roaminganthropology8.wordpress.com/conference-all-info/keynote/buble-kuka/" TargetMode="External"/><Relationship Id="rId7" Type="http://schemas.openxmlformats.org/officeDocument/2006/relationships/hyperlink" Target="https://roaminganthropology8.wordpress.com/conference-all-info/sazetak-summary/eka-sesija-3-kultura-i-umjetnost/" TargetMode="External"/><Relationship Id="rId8" Type="http://schemas.openxmlformats.org/officeDocument/2006/relationships/hyperlink" Target="https://roaminganthropology8.wordpress.com/conference-all-info/rasprave-discussions/tribina-2-etnografski-obrat/" TargetMode="External"/><Relationship Id="rId9" Type="http://schemas.openxmlformats.org/officeDocument/2006/relationships/hyperlink" Target="https://roaminganthropology8.wordpress.com/conference-all-info/keynote/komar/" TargetMode="External"/><Relationship Id="rId10" Type="http://schemas.openxmlformats.org/officeDocument/2006/relationships/hyperlink" Target="https://roaminganthropology8.wordpress.com/conference-all-info/keynote/klasic/" TargetMode="External"/><Relationship Id="rId11" Type="http://schemas.openxmlformats.org/officeDocument/2006/relationships/hyperlink" Target="https://roaminganthropology8.wordpress.com/conference-all-info/rad-work/radionica-akademskog-otpora/" TargetMode="External"/><Relationship Id="rId12" Type="http://schemas.openxmlformats.org/officeDocument/2006/relationships/hyperlink" Target="https://roaminganthropology8.wordpress.com/conference-all-info/rad-work/radionica-forum-teatar/" TargetMode="External"/><Relationship Id="rId13" Type="http://schemas.openxmlformats.org/officeDocument/2006/relationships/hyperlink" Target="https://roaminganthropology8.wordpress.com/conference-all-info/rad-work/radionica-forum-teatar/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settings" Target="settings.xml"/><Relationship Id="rId1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Application>LibreOffice/5.1.6.2$Linux_X86_64 LibreOffice_project/10m0$Build-2</Application>
  <Pages>3</Pages>
  <Words>587</Words>
  <Characters>4552</Characters>
  <CharactersWithSpaces>5113</CharactersWithSpaces>
  <Paragraphs>62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2017-10-18T08:32:00Z</dcterms:created>
  <dc:creator>Korisnik</dc:creator>
  <dc:description/>
  <dc:language>en-US</dc:language>
  <cp:lastModifiedBy/>
  <dcterms:modified xsi:type="dcterms:W3CDTF">2017-10-23T14:26:32Z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