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C4" w:rsidRDefault="002256C4" w:rsidP="002256C4">
      <w:pPr>
        <w:rPr>
          <w:b/>
        </w:rPr>
      </w:pPr>
      <w:r>
        <w:rPr>
          <w:b/>
        </w:rPr>
        <w:t xml:space="preserve">           ODSJEK ZA PEDAGOGIJU  -  RASPORED PREDAVANJA</w:t>
      </w:r>
    </w:p>
    <w:p w:rsidR="002256C4" w:rsidRDefault="002256C4" w:rsidP="002256C4">
      <w:pPr>
        <w:rPr>
          <w:b/>
        </w:rPr>
      </w:pPr>
      <w:r>
        <w:t xml:space="preserve">                                    </w:t>
      </w:r>
      <w:r w:rsidR="0085244D">
        <w:rPr>
          <w:b/>
        </w:rPr>
        <w:t>ljetni semestar 2017./2018</w:t>
      </w:r>
      <w:r>
        <w:rPr>
          <w:b/>
        </w:rPr>
        <w:t>.</w:t>
      </w:r>
    </w:p>
    <w:p w:rsidR="002256C4" w:rsidRDefault="002256C4" w:rsidP="002256C4">
      <w:pPr>
        <w:ind w:left="360"/>
        <w:rPr>
          <w:b/>
        </w:rPr>
      </w:pPr>
      <w:r>
        <w:rPr>
          <w:b/>
        </w:rPr>
        <w:t>3.GODINA – preddiplomski  studij</w:t>
      </w:r>
    </w:p>
    <w:p w:rsidR="002256C4" w:rsidRDefault="002256C4" w:rsidP="002256C4"/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301"/>
        <w:gridCol w:w="1390"/>
        <w:gridCol w:w="1296"/>
        <w:gridCol w:w="1589"/>
        <w:gridCol w:w="1550"/>
      </w:tblGrid>
      <w:tr w:rsidR="002256C4" w:rsidTr="002256C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pPr>
              <w:rPr>
                <w:b/>
              </w:rPr>
            </w:pPr>
            <w:r>
              <w:rPr>
                <w:b/>
              </w:rPr>
              <w:t>PON.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pPr>
              <w:rPr>
                <w:b/>
              </w:rPr>
            </w:pPr>
            <w:r>
              <w:rPr>
                <w:b/>
              </w:rPr>
              <w:t>UT.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pPr>
              <w:rPr>
                <w:b/>
              </w:rPr>
            </w:pPr>
            <w:r>
              <w:rPr>
                <w:b/>
              </w:rPr>
              <w:t>SR.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pPr>
              <w:rPr>
                <w:b/>
              </w:rPr>
            </w:pPr>
            <w:r>
              <w:rPr>
                <w:b/>
              </w:rPr>
              <w:t xml:space="preserve">ČET.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pPr>
              <w:rPr>
                <w:b/>
              </w:rPr>
            </w:pPr>
            <w:r>
              <w:rPr>
                <w:b/>
              </w:rPr>
              <w:t>PET.</w:t>
            </w:r>
          </w:p>
        </w:tc>
      </w:tr>
      <w:tr w:rsidR="002256C4" w:rsidTr="002256C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r>
              <w:t>8-9,30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D" w:rsidRDefault="0085244D" w:rsidP="0085244D">
            <w:r>
              <w:t>Petani:</w:t>
            </w:r>
          </w:p>
          <w:p w:rsidR="0085244D" w:rsidRDefault="0085244D" w:rsidP="0085244D">
            <w:r>
              <w:t>Pedagoška dijagnostika</w:t>
            </w:r>
          </w:p>
          <w:p w:rsidR="0085244D" w:rsidRDefault="0085244D" w:rsidP="0085244D">
            <w:r>
              <w:t>P</w:t>
            </w:r>
          </w:p>
          <w:p w:rsidR="002256C4" w:rsidRDefault="0085244D" w:rsidP="0085244D">
            <w:r>
              <w:t>A-226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r>
              <w:t>Komar:</w:t>
            </w:r>
          </w:p>
          <w:p w:rsidR="002256C4" w:rsidRDefault="002256C4">
            <w:r>
              <w:t>Diferencijalna pedagogija</w:t>
            </w:r>
          </w:p>
          <w:p w:rsidR="002256C4" w:rsidRDefault="002256C4">
            <w:r>
              <w:t>P</w:t>
            </w:r>
          </w:p>
          <w:p w:rsidR="002256C4" w:rsidRDefault="002256C4">
            <w:r>
              <w:t>A-22</w:t>
            </w:r>
            <w:r w:rsidR="00CF6ABE"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</w:tr>
      <w:tr w:rsidR="002256C4" w:rsidTr="00C82B7E">
        <w:trPr>
          <w:trHeight w:val="244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>
            <w:r>
              <w:t>9,30-11</w:t>
            </w:r>
          </w:p>
          <w:p w:rsidR="002256C4" w:rsidRDefault="002256C4"/>
          <w:p w:rsidR="002256C4" w:rsidRDefault="002256C4"/>
          <w:p w:rsidR="002256C4" w:rsidRDefault="002256C4"/>
          <w:p w:rsidR="002256C4" w:rsidRDefault="002256C4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  <w:p w:rsidR="002256C4" w:rsidRDefault="002256C4" w:rsidP="0085244D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D" w:rsidRDefault="0085244D" w:rsidP="0085244D">
            <w:r>
              <w:t>Petani:</w:t>
            </w:r>
          </w:p>
          <w:p w:rsidR="0085244D" w:rsidRDefault="0085244D" w:rsidP="0085244D">
            <w:r>
              <w:t>Pedagoška dijagnostika</w:t>
            </w:r>
          </w:p>
          <w:p w:rsidR="0085244D" w:rsidRDefault="0085244D" w:rsidP="0085244D">
            <w:r>
              <w:t>P</w:t>
            </w:r>
          </w:p>
          <w:p w:rsidR="002256C4" w:rsidRDefault="0085244D" w:rsidP="0085244D">
            <w:r>
              <w:t>A-226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>
            <w:r>
              <w:t>Komar:</w:t>
            </w:r>
          </w:p>
          <w:p w:rsidR="002256C4" w:rsidRDefault="002256C4">
            <w:r>
              <w:t>Diferencijalna pedagogija</w:t>
            </w:r>
          </w:p>
          <w:p w:rsidR="002256C4" w:rsidRDefault="002256C4">
            <w:r>
              <w:t>S1</w:t>
            </w:r>
          </w:p>
          <w:p w:rsidR="002256C4" w:rsidRDefault="00CF6ABE">
            <w:r>
              <w:t>A-226</w:t>
            </w:r>
          </w:p>
          <w:p w:rsidR="002256C4" w:rsidRDefault="002256C4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>
            <w:r>
              <w:tab/>
            </w:r>
            <w:r>
              <w:tab/>
            </w:r>
          </w:p>
          <w:p w:rsidR="002256C4" w:rsidRDefault="002256C4"/>
          <w:p w:rsidR="002256C4" w:rsidRDefault="002256C4"/>
          <w:p w:rsidR="002256C4" w:rsidRDefault="002256C4"/>
          <w:p w:rsidR="002256C4" w:rsidRDefault="002256C4"/>
          <w:p w:rsidR="002256C4" w:rsidRDefault="002256C4"/>
          <w:p w:rsidR="002256C4" w:rsidRDefault="002256C4"/>
        </w:tc>
      </w:tr>
      <w:tr w:rsidR="002256C4" w:rsidTr="002256C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r>
              <w:t>11-12,30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>
            <w:r>
              <w:t>Hrvatiić:</w:t>
            </w:r>
          </w:p>
          <w:p w:rsidR="002256C4" w:rsidRDefault="002256C4">
            <w:r>
              <w:t>Metodika rada s uč. s poseb.</w:t>
            </w:r>
          </w:p>
          <w:p w:rsidR="002256C4" w:rsidRDefault="002256C4">
            <w:r>
              <w:t>potrebama</w:t>
            </w:r>
          </w:p>
          <w:p w:rsidR="002256C4" w:rsidRDefault="002256C4">
            <w:r>
              <w:t xml:space="preserve">P </w:t>
            </w:r>
          </w:p>
          <w:p w:rsidR="002256C4" w:rsidRDefault="002256C4">
            <w:r>
              <w:t>A-227</w:t>
            </w:r>
          </w:p>
          <w:p w:rsidR="002256C4" w:rsidRDefault="002256C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4D" w:rsidRDefault="0085244D" w:rsidP="0085244D">
            <w:r>
              <w:t>Petani:</w:t>
            </w:r>
          </w:p>
          <w:p w:rsidR="0085244D" w:rsidRDefault="0085244D" w:rsidP="0085244D">
            <w:r>
              <w:t>Pedagoška dijagnostika</w:t>
            </w:r>
          </w:p>
          <w:p w:rsidR="0085244D" w:rsidRDefault="0085244D" w:rsidP="0085244D">
            <w:r>
              <w:t>S1</w:t>
            </w:r>
          </w:p>
          <w:p w:rsidR="002256C4" w:rsidRDefault="0085244D" w:rsidP="0085244D">
            <w:r>
              <w:t>A-226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D" w:rsidRDefault="00AD221D" w:rsidP="00AD221D">
            <w:r>
              <w:t>Blažević-Simić:</w:t>
            </w:r>
          </w:p>
          <w:p w:rsidR="00AD221D" w:rsidRDefault="00AD221D" w:rsidP="00AD221D">
            <w:r>
              <w:t>Metodika rada s uč. s poseb.</w:t>
            </w:r>
          </w:p>
          <w:p w:rsidR="00AD221D" w:rsidRDefault="00AD221D" w:rsidP="00AD221D">
            <w:r>
              <w:t>potrebama</w:t>
            </w:r>
          </w:p>
          <w:p w:rsidR="00AD221D" w:rsidRDefault="00AD221D" w:rsidP="00AD221D">
            <w:r>
              <w:t>S1</w:t>
            </w:r>
          </w:p>
          <w:p w:rsidR="00AD221D" w:rsidRDefault="00AD221D" w:rsidP="00AD221D">
            <w:r>
              <w:t>A-227</w:t>
            </w:r>
          </w:p>
          <w:p w:rsidR="002256C4" w:rsidRDefault="002256C4"/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</w:tr>
      <w:tr w:rsidR="002256C4" w:rsidTr="002256C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r>
              <w:t>12,30-14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4D" w:rsidRDefault="0085244D" w:rsidP="0085244D">
            <w:r>
              <w:t>P</w:t>
            </w:r>
            <w:r w:rsidR="0033766C">
              <w:t>etan</w:t>
            </w:r>
            <w:r>
              <w:t>i:</w:t>
            </w:r>
          </w:p>
          <w:p w:rsidR="0085244D" w:rsidRDefault="0085244D" w:rsidP="0085244D">
            <w:r>
              <w:t>Pedagoška dijagnostika</w:t>
            </w:r>
          </w:p>
          <w:p w:rsidR="0085244D" w:rsidRDefault="0085244D" w:rsidP="0085244D">
            <w:r>
              <w:t>S2</w:t>
            </w:r>
          </w:p>
          <w:p w:rsidR="002256C4" w:rsidRDefault="0085244D" w:rsidP="0085244D">
            <w:r>
              <w:t>A-226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D" w:rsidRDefault="00AD221D" w:rsidP="00AD221D">
            <w:r>
              <w:t>Blažević-Simić:</w:t>
            </w:r>
          </w:p>
          <w:p w:rsidR="00AD221D" w:rsidRDefault="00AD221D" w:rsidP="00AD221D">
            <w:r>
              <w:t>Metodika rada s uč. s poseb.</w:t>
            </w:r>
          </w:p>
          <w:p w:rsidR="00AD221D" w:rsidRDefault="00AD221D" w:rsidP="00AD221D">
            <w:r>
              <w:t>potrebama</w:t>
            </w:r>
          </w:p>
          <w:p w:rsidR="00AD221D" w:rsidRDefault="00AD221D" w:rsidP="00AD221D">
            <w:r>
              <w:t xml:space="preserve">P </w:t>
            </w:r>
          </w:p>
          <w:p w:rsidR="00AD221D" w:rsidRDefault="00AD221D" w:rsidP="00AD221D">
            <w:r>
              <w:t>A-227</w:t>
            </w:r>
          </w:p>
          <w:p w:rsidR="002256C4" w:rsidRDefault="002256C4" w:rsidP="00E86EBF"/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</w:tr>
      <w:tr w:rsidR="002256C4" w:rsidTr="002256C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r>
              <w:t>14-15,30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AD221D">
            <w:r>
              <w:t>Dadić</w:t>
            </w:r>
            <w:r w:rsidR="002256C4">
              <w:t>: Obrazovne politike</w:t>
            </w:r>
          </w:p>
          <w:p w:rsidR="002256C4" w:rsidRDefault="002256C4">
            <w:r>
              <w:t>P</w:t>
            </w:r>
          </w:p>
          <w:p w:rsidR="002256C4" w:rsidRDefault="002256C4">
            <w:r>
              <w:t>A-227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D" w:rsidRDefault="00AD221D" w:rsidP="00AD221D">
            <w:r>
              <w:t>Blažević-Simić:</w:t>
            </w:r>
          </w:p>
          <w:p w:rsidR="00AD221D" w:rsidRDefault="00AD221D" w:rsidP="00AD221D">
            <w:r>
              <w:t>Metodika rada s uč. s poseb.</w:t>
            </w:r>
          </w:p>
          <w:p w:rsidR="00AD221D" w:rsidRDefault="00AD221D" w:rsidP="00AD221D">
            <w:r>
              <w:t>potrebama</w:t>
            </w:r>
          </w:p>
          <w:p w:rsidR="00AD221D" w:rsidRDefault="00AD221D" w:rsidP="00AD221D">
            <w:r>
              <w:t xml:space="preserve">S2 </w:t>
            </w:r>
          </w:p>
          <w:p w:rsidR="00AD221D" w:rsidRDefault="00AD221D" w:rsidP="00AD221D">
            <w:r>
              <w:t>A-227</w:t>
            </w:r>
          </w:p>
          <w:p w:rsidR="002256C4" w:rsidRDefault="002256C4" w:rsidP="00E86EBF"/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C" w:rsidRDefault="0033766C" w:rsidP="0033766C">
            <w:r>
              <w:t>Arrigoni/Ivić:</w:t>
            </w:r>
          </w:p>
          <w:p w:rsidR="0033766C" w:rsidRDefault="0033766C" w:rsidP="0033766C">
            <w:r>
              <w:t>Obrazovanje darovitih</w:t>
            </w:r>
          </w:p>
          <w:p w:rsidR="0033766C" w:rsidRDefault="0033766C" w:rsidP="0033766C">
            <w:r>
              <w:t>P</w:t>
            </w:r>
          </w:p>
          <w:p w:rsidR="002256C4" w:rsidRDefault="0033766C" w:rsidP="0033766C">
            <w:r>
              <w:t>A-227</w:t>
            </w:r>
          </w:p>
        </w:tc>
      </w:tr>
      <w:tr w:rsidR="002256C4" w:rsidTr="002256C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r>
              <w:t>15,30-17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184BE3">
            <w:r>
              <w:t>Pavičić Vukičević</w:t>
            </w:r>
            <w:r w:rsidR="002256C4">
              <w:t>: Obrazovne politike</w:t>
            </w:r>
          </w:p>
          <w:p w:rsidR="002256C4" w:rsidRDefault="00523574">
            <w:r>
              <w:lastRenderedPageBreak/>
              <w:t>S1</w:t>
            </w:r>
          </w:p>
          <w:p w:rsidR="002256C4" w:rsidRDefault="002256C4">
            <w:r>
              <w:t>A-226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 w:rsidP="00E86EBF"/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C" w:rsidRDefault="0033766C" w:rsidP="0033766C">
            <w:r>
              <w:t>Arrigoni/Ivić:</w:t>
            </w:r>
          </w:p>
          <w:p w:rsidR="0033766C" w:rsidRDefault="0033766C" w:rsidP="0033766C">
            <w:r>
              <w:t>Obrazovanje darovitih</w:t>
            </w:r>
          </w:p>
          <w:p w:rsidR="0033766C" w:rsidRDefault="0033766C" w:rsidP="0033766C">
            <w:r>
              <w:t>S1</w:t>
            </w:r>
          </w:p>
          <w:p w:rsidR="002256C4" w:rsidRDefault="0033766C" w:rsidP="0033766C">
            <w:r>
              <w:lastRenderedPageBreak/>
              <w:t>A-226</w:t>
            </w:r>
          </w:p>
        </w:tc>
      </w:tr>
      <w:tr w:rsidR="002256C4" w:rsidTr="002256C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r>
              <w:lastRenderedPageBreak/>
              <w:t>17, 18,30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4" w:rsidRDefault="00523574" w:rsidP="00523574">
            <w:r>
              <w:t>Pavičić Vukičević: Obrazovne politike</w:t>
            </w:r>
          </w:p>
          <w:p w:rsidR="00523574" w:rsidRDefault="00523574" w:rsidP="00523574">
            <w:r>
              <w:t>S2</w:t>
            </w:r>
          </w:p>
          <w:p w:rsidR="002256C4" w:rsidRDefault="00523574" w:rsidP="00523574">
            <w:r>
              <w:t>A-226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0C" w:rsidRDefault="009C130C" w:rsidP="009C130C">
            <w:r>
              <w:t>Bartulović:</w:t>
            </w:r>
          </w:p>
          <w:p w:rsidR="009C130C" w:rsidRDefault="009C130C" w:rsidP="009C130C">
            <w:r>
              <w:t>Seksualna pedagogija</w:t>
            </w:r>
          </w:p>
          <w:p w:rsidR="009C130C" w:rsidRDefault="009C130C" w:rsidP="009C130C">
            <w:r>
              <w:t>P</w:t>
            </w:r>
          </w:p>
          <w:p w:rsidR="002256C4" w:rsidRDefault="009C130C" w:rsidP="009C130C">
            <w:r>
              <w:t>A-227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C" w:rsidRDefault="0033766C" w:rsidP="0033766C">
            <w:r>
              <w:t>Arrigoni/Ivić:</w:t>
            </w:r>
          </w:p>
          <w:p w:rsidR="0033766C" w:rsidRDefault="0033766C" w:rsidP="0033766C">
            <w:r>
              <w:t>Obrazovanje darovitih</w:t>
            </w:r>
          </w:p>
          <w:p w:rsidR="0033766C" w:rsidRDefault="0033766C" w:rsidP="0033766C">
            <w:r>
              <w:t>S2</w:t>
            </w:r>
          </w:p>
          <w:p w:rsidR="002256C4" w:rsidRDefault="0033766C" w:rsidP="0033766C">
            <w:r>
              <w:t>A-226</w:t>
            </w:r>
          </w:p>
        </w:tc>
      </w:tr>
      <w:tr w:rsidR="002256C4" w:rsidTr="002256C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r>
              <w:t>18,30-20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 w:rsidP="0059370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0C" w:rsidRDefault="009C130C" w:rsidP="009C130C">
            <w:r>
              <w:t>Bartulović:</w:t>
            </w:r>
          </w:p>
          <w:p w:rsidR="009C130C" w:rsidRDefault="009C130C" w:rsidP="009C130C">
            <w:r>
              <w:t>Seksualna pedagogija</w:t>
            </w:r>
          </w:p>
          <w:p w:rsidR="009C130C" w:rsidRDefault="009D75D6" w:rsidP="009C130C">
            <w:r>
              <w:t>S1</w:t>
            </w:r>
          </w:p>
          <w:p w:rsidR="002256C4" w:rsidRDefault="009C130C" w:rsidP="009C130C">
            <w:r>
              <w:t>A-227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</w:tr>
      <w:tr w:rsidR="002256C4" w:rsidTr="002256C4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>
            <w:r>
              <w:t>20- 21,30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 w:rsidP="00593704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/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4" w:rsidRDefault="002256C4"/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C4" w:rsidRDefault="002256C4"/>
        </w:tc>
      </w:tr>
    </w:tbl>
    <w:p w:rsidR="002256C4" w:rsidRDefault="002256C4" w:rsidP="002256C4">
      <w:pPr>
        <w:ind w:left="360"/>
      </w:pPr>
    </w:p>
    <w:p w:rsidR="002256C4" w:rsidRDefault="002256C4" w:rsidP="002256C4">
      <w:pPr>
        <w:ind w:left="360"/>
      </w:pPr>
      <w:r>
        <w:t>P- predavanja ( za jednopredmetni i dvopredmetni studij pedagogije )</w:t>
      </w:r>
    </w:p>
    <w:p w:rsidR="002256C4" w:rsidRDefault="002256C4" w:rsidP="002256C4">
      <w:pPr>
        <w:ind w:left="360"/>
      </w:pPr>
      <w:r>
        <w:t>S1 – seminar jednopredmetnog studija pedagogije</w:t>
      </w:r>
    </w:p>
    <w:p w:rsidR="002256C4" w:rsidRDefault="002256C4" w:rsidP="002256C4">
      <w:pPr>
        <w:ind w:left="360"/>
      </w:pPr>
      <w:r>
        <w:t>S2- seminar dvopredmetnog studija pedagogije</w:t>
      </w:r>
    </w:p>
    <w:p w:rsidR="00EF7AC3" w:rsidRDefault="00EF7AC3" w:rsidP="002256C4">
      <w:pPr>
        <w:ind w:left="360"/>
      </w:pPr>
    </w:p>
    <w:p w:rsidR="002256C4" w:rsidRDefault="002256C4" w:rsidP="002256C4"/>
    <w:p w:rsidR="002256C4" w:rsidRDefault="002256C4" w:rsidP="002256C4"/>
    <w:p w:rsidR="002256C4" w:rsidRDefault="002256C4" w:rsidP="002256C4"/>
    <w:p w:rsidR="002256C4" w:rsidRDefault="002256C4" w:rsidP="002256C4"/>
    <w:p w:rsidR="00D50BF9" w:rsidRDefault="00D50BF9"/>
    <w:sectPr w:rsidR="00D50BF9" w:rsidSect="00D5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6C4"/>
    <w:rsid w:val="00184BE3"/>
    <w:rsid w:val="002256C4"/>
    <w:rsid w:val="0033766C"/>
    <w:rsid w:val="00523574"/>
    <w:rsid w:val="00593704"/>
    <w:rsid w:val="005F4BFC"/>
    <w:rsid w:val="007961F5"/>
    <w:rsid w:val="0085244D"/>
    <w:rsid w:val="009C130C"/>
    <w:rsid w:val="009D75D6"/>
    <w:rsid w:val="00AD221D"/>
    <w:rsid w:val="00C82B7E"/>
    <w:rsid w:val="00CB0EE3"/>
    <w:rsid w:val="00CF6ABE"/>
    <w:rsid w:val="00D50BF9"/>
    <w:rsid w:val="00E86EBF"/>
    <w:rsid w:val="00E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2018-02-26T15:15:00Z</cp:lastPrinted>
  <dcterms:created xsi:type="dcterms:W3CDTF">2017-02-27T14:45:00Z</dcterms:created>
  <dcterms:modified xsi:type="dcterms:W3CDTF">2018-02-26T15:16:00Z</dcterms:modified>
</cp:coreProperties>
</file>